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0126" w14:textId="77777777" w:rsidR="003F5BD1" w:rsidRPr="003F5BD1" w:rsidRDefault="003F5BD1" w:rsidP="003F5BD1">
      <w:pPr>
        <w:shd w:val="clear" w:color="auto" w:fill="FFFFFF"/>
        <w:spacing w:after="0" w:line="240" w:lineRule="auto"/>
        <w:ind w:left="284" w:right="283"/>
        <w:jc w:val="center"/>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shd w:val="clear" w:color="auto" w:fill="FFFFFF"/>
          <w:lang w:eastAsia="nb-NO"/>
          <w14:ligatures w14:val="none"/>
        </w:rPr>
        <w:t>AVTALE OM AVLEVERING AV ARKIV</w:t>
      </w:r>
    </w:p>
    <w:p w14:paraId="2C05D264" w14:textId="77777777" w:rsidR="003F5BD1" w:rsidRPr="003F5BD1" w:rsidRDefault="003F5BD1" w:rsidP="003F5BD1">
      <w:pPr>
        <w:shd w:val="clear" w:color="auto" w:fill="FFFFFF"/>
        <w:spacing w:after="0" w:line="240" w:lineRule="auto"/>
        <w:ind w:left="284" w:right="283"/>
        <w:jc w:val="center"/>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shd w:val="clear" w:color="auto" w:fill="FFFFFF"/>
          <w:lang w:eastAsia="nb-NO"/>
          <w14:ligatures w14:val="none"/>
        </w:rPr>
        <w:t>I HENHOLD TIL ARKIVLOVEN § 16</w:t>
      </w:r>
    </w:p>
    <w:p w14:paraId="76651A05" w14:textId="77777777" w:rsidR="003F5BD1" w:rsidRPr="003F5BD1" w:rsidRDefault="003F5BD1" w:rsidP="003F5BD1">
      <w:pPr>
        <w:shd w:val="clear" w:color="auto" w:fill="FFFFFF"/>
        <w:spacing w:after="0" w:line="240" w:lineRule="auto"/>
        <w:ind w:left="284" w:right="283"/>
        <w:jc w:val="center"/>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1FA42DE6" w14:textId="77777777" w:rsidR="003F5BD1" w:rsidRPr="003F5BD1" w:rsidRDefault="003F5BD1" w:rsidP="003F5BD1">
      <w:pPr>
        <w:shd w:val="clear" w:color="auto" w:fill="FFFFFF"/>
        <w:spacing w:after="240" w:line="240" w:lineRule="auto"/>
        <w:ind w:left="284" w:right="283"/>
        <w:jc w:val="center"/>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MELLOM</w:t>
      </w:r>
    </w:p>
    <w:p w14:paraId="7881A299" w14:textId="77777777" w:rsidR="003F5BD1" w:rsidRPr="003F5BD1" w:rsidRDefault="003F5BD1" w:rsidP="003F5BD1">
      <w:pPr>
        <w:shd w:val="clear" w:color="auto" w:fill="FFFFFF"/>
        <w:spacing w:after="0" w:line="240" w:lineRule="auto"/>
        <w:ind w:left="284" w:right="283"/>
        <w:jc w:val="center"/>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shd w:val="clear" w:color="auto" w:fill="FFFFFF"/>
          <w:lang w:eastAsia="nb-NO"/>
          <w14:ligatures w14:val="none"/>
        </w:rPr>
        <w:t>ARKIVVERKET</w:t>
      </w:r>
      <w:r w:rsidRPr="003F5BD1">
        <w:rPr>
          <w:rFonts w:ascii="Times New Roman" w:eastAsia="Times New Roman" w:hAnsi="Times New Roman" w:cs="Times New Roman"/>
          <w:color w:val="333333"/>
          <w:kern w:val="0"/>
          <w:sz w:val="24"/>
          <w:szCs w:val="24"/>
          <w:shd w:val="clear" w:color="auto" w:fill="FFFFFF"/>
          <w:lang w:eastAsia="nb-NO"/>
          <w14:ligatures w14:val="none"/>
        </w:rPr>
        <w:t>, organisasjonsnummer 961181399</w:t>
      </w:r>
    </w:p>
    <w:p w14:paraId="2047C3D1" w14:textId="77777777" w:rsidR="003F5BD1" w:rsidRPr="003F5BD1" w:rsidRDefault="003F5BD1" w:rsidP="003F5BD1">
      <w:pPr>
        <w:shd w:val="clear" w:color="auto" w:fill="FFFFFF"/>
        <w:spacing w:after="0" w:line="240" w:lineRule="auto"/>
        <w:ind w:left="284" w:right="283"/>
        <w:jc w:val="center"/>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OG</w:t>
      </w:r>
    </w:p>
    <w:p w14:paraId="7C2FE2B1" w14:textId="77777777" w:rsidR="003F5BD1" w:rsidRPr="003F5BD1" w:rsidRDefault="003F5BD1" w:rsidP="003F5BD1">
      <w:pPr>
        <w:shd w:val="clear" w:color="auto" w:fill="FFFFFF"/>
        <w:spacing w:after="0" w:line="240" w:lineRule="auto"/>
        <w:ind w:left="284" w:right="283"/>
        <w:jc w:val="center"/>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shd w:val="clear" w:color="auto" w:fill="FFFFFF"/>
          <w:lang w:eastAsia="nb-NO"/>
          <w14:ligatures w14:val="none"/>
        </w:rPr>
        <w:t>Arkivskaper/-eier </w:t>
      </w:r>
      <w:r w:rsidRPr="003F5BD1">
        <w:rPr>
          <w:rFonts w:ascii="Times New Roman" w:eastAsia="Times New Roman" w:hAnsi="Times New Roman" w:cs="Times New Roman"/>
          <w:color w:val="333333"/>
          <w:kern w:val="0"/>
          <w:sz w:val="24"/>
          <w:szCs w:val="24"/>
          <w:shd w:val="clear" w:color="auto" w:fill="FFFFFF"/>
          <w:lang w:eastAsia="nb-NO"/>
          <w14:ligatures w14:val="none"/>
        </w:rPr>
        <w:t xml:space="preserve">med ev. </w:t>
      </w:r>
      <w:proofErr w:type="spellStart"/>
      <w:r w:rsidRPr="003F5BD1">
        <w:rPr>
          <w:rFonts w:ascii="Times New Roman" w:eastAsia="Times New Roman" w:hAnsi="Times New Roman" w:cs="Times New Roman"/>
          <w:color w:val="333333"/>
          <w:kern w:val="0"/>
          <w:sz w:val="24"/>
          <w:szCs w:val="24"/>
          <w:shd w:val="clear" w:color="auto" w:fill="FFFFFF"/>
          <w:lang w:eastAsia="nb-NO"/>
          <w14:ligatures w14:val="none"/>
        </w:rPr>
        <w:t>organisasjonsnr</w:t>
      </w:r>
      <w:proofErr w:type="spellEnd"/>
      <w:r w:rsidRPr="003F5BD1">
        <w:rPr>
          <w:rFonts w:ascii="Times New Roman" w:eastAsia="Times New Roman" w:hAnsi="Times New Roman" w:cs="Times New Roman"/>
          <w:color w:val="333333"/>
          <w:kern w:val="0"/>
          <w:sz w:val="24"/>
          <w:szCs w:val="24"/>
          <w:shd w:val="clear" w:color="auto" w:fill="FFFFFF"/>
          <w:lang w:eastAsia="nb-NO"/>
          <w14:ligatures w14:val="none"/>
        </w:rPr>
        <w:t>, heretter kalt</w:t>
      </w:r>
      <w:r w:rsidRPr="003F5BD1">
        <w:rPr>
          <w:rFonts w:ascii="Times New Roman" w:eastAsia="Times New Roman" w:hAnsi="Times New Roman" w:cs="Times New Roman"/>
          <w:b/>
          <w:bCs/>
          <w:color w:val="333333"/>
          <w:kern w:val="0"/>
          <w:sz w:val="24"/>
          <w:szCs w:val="24"/>
          <w:shd w:val="clear" w:color="auto" w:fill="FFFFFF"/>
          <w:lang w:eastAsia="nb-NO"/>
          <w14:ligatures w14:val="none"/>
        </w:rPr>
        <w:t> Giver</w:t>
      </w:r>
    </w:p>
    <w:p w14:paraId="5418A23A" w14:textId="77777777" w:rsidR="003F5BD1" w:rsidRPr="003F5BD1" w:rsidRDefault="003F5BD1" w:rsidP="003F5BD1">
      <w:pPr>
        <w:shd w:val="clear" w:color="auto" w:fill="FFFFFF"/>
        <w:spacing w:after="0" w:line="240" w:lineRule="auto"/>
        <w:ind w:left="284" w:right="283"/>
        <w:jc w:val="center"/>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501463B6"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39421263"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36C82E91"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val="da-DK" w:eastAsia="nb-NO"/>
          <w14:ligatures w14:val="none"/>
        </w:rPr>
        <w:t>For Giver:                  ____________________________</w:t>
      </w:r>
    </w:p>
    <w:p w14:paraId="38AF38E8"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3526FA04"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33524E36"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val="da-DK" w:eastAsia="nb-NO"/>
          <w14:ligatures w14:val="none"/>
        </w:rPr>
        <w:t>Sted, Dato:                 ____________________________</w:t>
      </w:r>
    </w:p>
    <w:p w14:paraId="778F3086"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4B458CC0"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46357632"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val="da-DK" w:eastAsia="nb-NO"/>
          <w14:ligatures w14:val="none"/>
        </w:rPr>
        <w:t>For Arkivverket:        ____________________________</w:t>
      </w:r>
    </w:p>
    <w:p w14:paraId="0C042AD8"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16EC494F"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01C50EF4"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val="da-DK" w:eastAsia="nb-NO"/>
          <w14:ligatures w14:val="none"/>
        </w:rPr>
        <w:t>Sted, Dato:                 ____________________________</w:t>
      </w:r>
    </w:p>
    <w:p w14:paraId="7FDB6367"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1E81728A"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6713D5F2" w14:textId="77777777" w:rsidR="003F5BD1" w:rsidRPr="003F5BD1" w:rsidRDefault="003F5BD1" w:rsidP="003F5BD1">
      <w:pPr>
        <w:shd w:val="clear" w:color="auto" w:fill="FFFFFF"/>
        <w:spacing w:after="0" w:line="240" w:lineRule="auto"/>
        <w:ind w:left="425"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val="da-DK" w:eastAsia="nb-NO"/>
          <w14:ligatures w14:val="none"/>
        </w:rPr>
        <w:t>Kontaktperson(er) for Giver:</w:t>
      </w:r>
    </w:p>
    <w:p w14:paraId="7F039F7E"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490AAB45" w14:textId="77777777" w:rsidR="003F5BD1" w:rsidRPr="003F5BD1" w:rsidRDefault="003F5BD1" w:rsidP="003F5BD1">
      <w:pPr>
        <w:shd w:val="clear" w:color="auto" w:fill="FFFFFF"/>
        <w:spacing w:after="0" w:line="240" w:lineRule="auto"/>
        <w:ind w:left="425" w:right="283"/>
        <w:rPr>
          <w:rFonts w:ascii="Calibri" w:eastAsia="Times New Roman" w:hAnsi="Calibri" w:cs="Calibri"/>
          <w:color w:val="333333"/>
          <w:kern w:val="0"/>
          <w:sz w:val="24"/>
          <w:szCs w:val="24"/>
          <w:lang w:eastAsia="nb-NO"/>
          <w14:ligatures w14:val="none"/>
        </w:rPr>
      </w:pPr>
      <w:proofErr w:type="gramStart"/>
      <w:r w:rsidRPr="003F5BD1">
        <w:rPr>
          <w:rFonts w:ascii="Times New Roman" w:eastAsia="Times New Roman" w:hAnsi="Times New Roman" w:cs="Times New Roman"/>
          <w:color w:val="333333"/>
          <w:kern w:val="0"/>
          <w:sz w:val="24"/>
          <w:szCs w:val="24"/>
          <w:shd w:val="clear" w:color="auto" w:fill="FFFFFF"/>
          <w:lang w:eastAsia="nb-NO"/>
          <w14:ligatures w14:val="none"/>
        </w:rPr>
        <w:t>Navn:   </w:t>
      </w:r>
      <w:proofErr w:type="gramEnd"/>
      <w:r w:rsidRPr="003F5BD1">
        <w:rPr>
          <w:rFonts w:ascii="Times New Roman" w:eastAsia="Times New Roman" w:hAnsi="Times New Roman" w:cs="Times New Roman"/>
          <w:color w:val="333333"/>
          <w:kern w:val="0"/>
          <w:sz w:val="24"/>
          <w:szCs w:val="24"/>
          <w:shd w:val="clear" w:color="auto" w:fill="FFFFFF"/>
          <w:lang w:eastAsia="nb-NO"/>
          <w14:ligatures w14:val="none"/>
        </w:rPr>
        <w:t>                     [NN]</w:t>
      </w:r>
    </w:p>
    <w:p w14:paraId="395951B4" w14:textId="77777777" w:rsidR="003F5BD1" w:rsidRPr="003F5BD1" w:rsidRDefault="003F5BD1" w:rsidP="003F5BD1">
      <w:pPr>
        <w:shd w:val="clear" w:color="auto" w:fill="FFFFFF"/>
        <w:spacing w:after="0" w:line="240" w:lineRule="auto"/>
        <w:ind w:left="425"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E-</w:t>
      </w:r>
      <w:proofErr w:type="gramStart"/>
      <w:r w:rsidRPr="003F5BD1">
        <w:rPr>
          <w:rFonts w:ascii="Times New Roman" w:eastAsia="Times New Roman" w:hAnsi="Times New Roman" w:cs="Times New Roman"/>
          <w:color w:val="333333"/>
          <w:kern w:val="0"/>
          <w:sz w:val="24"/>
          <w:szCs w:val="24"/>
          <w:shd w:val="clear" w:color="auto" w:fill="FFFFFF"/>
          <w:lang w:eastAsia="nb-NO"/>
          <w14:ligatures w14:val="none"/>
        </w:rPr>
        <w:t>post:   </w:t>
      </w:r>
      <w:proofErr w:type="gramEnd"/>
      <w:r w:rsidRPr="003F5BD1">
        <w:rPr>
          <w:rFonts w:ascii="Times New Roman" w:eastAsia="Times New Roman" w:hAnsi="Times New Roman" w:cs="Times New Roman"/>
          <w:color w:val="333333"/>
          <w:kern w:val="0"/>
          <w:sz w:val="24"/>
          <w:szCs w:val="24"/>
          <w:shd w:val="clear" w:color="auto" w:fill="FFFFFF"/>
          <w:lang w:eastAsia="nb-NO"/>
          <w14:ligatures w14:val="none"/>
        </w:rPr>
        <w:t>                    [Epost]</w:t>
      </w:r>
    </w:p>
    <w:p w14:paraId="32A045DA" w14:textId="77777777" w:rsidR="003F5BD1" w:rsidRPr="003F5BD1" w:rsidRDefault="003F5BD1" w:rsidP="003F5BD1">
      <w:pPr>
        <w:shd w:val="clear" w:color="auto" w:fill="FFFFFF"/>
        <w:spacing w:after="0" w:line="240" w:lineRule="auto"/>
        <w:ind w:left="425" w:right="283"/>
        <w:rPr>
          <w:rFonts w:ascii="Calibri" w:eastAsia="Times New Roman" w:hAnsi="Calibri" w:cs="Calibri"/>
          <w:color w:val="333333"/>
          <w:kern w:val="0"/>
          <w:sz w:val="24"/>
          <w:szCs w:val="24"/>
          <w:lang w:eastAsia="nb-NO"/>
          <w14:ligatures w14:val="none"/>
        </w:rPr>
      </w:pPr>
      <w:proofErr w:type="gramStart"/>
      <w:r w:rsidRPr="003F5BD1">
        <w:rPr>
          <w:rFonts w:ascii="Times New Roman" w:eastAsia="Times New Roman" w:hAnsi="Times New Roman" w:cs="Times New Roman"/>
          <w:color w:val="333333"/>
          <w:kern w:val="0"/>
          <w:sz w:val="24"/>
          <w:szCs w:val="24"/>
          <w:shd w:val="clear" w:color="auto" w:fill="FFFFFF"/>
          <w:lang w:eastAsia="nb-NO"/>
          <w14:ligatures w14:val="none"/>
        </w:rPr>
        <w:t>Telefon:   </w:t>
      </w:r>
      <w:proofErr w:type="gramEnd"/>
      <w:r w:rsidRPr="003F5BD1">
        <w:rPr>
          <w:rFonts w:ascii="Times New Roman" w:eastAsia="Times New Roman" w:hAnsi="Times New Roman" w:cs="Times New Roman"/>
          <w:color w:val="333333"/>
          <w:kern w:val="0"/>
          <w:sz w:val="24"/>
          <w:szCs w:val="24"/>
          <w:shd w:val="clear" w:color="auto" w:fill="FFFFFF"/>
          <w:lang w:eastAsia="nb-NO"/>
          <w14:ligatures w14:val="none"/>
        </w:rPr>
        <w:t>                  [000 00 000]</w:t>
      </w:r>
    </w:p>
    <w:p w14:paraId="49A47F68" w14:textId="77777777" w:rsidR="003F5BD1" w:rsidRPr="003F5BD1" w:rsidRDefault="003F5BD1" w:rsidP="003F5BD1">
      <w:pPr>
        <w:shd w:val="clear" w:color="auto" w:fill="FFFFFF"/>
        <w:spacing w:after="0" w:line="240" w:lineRule="auto"/>
        <w:ind w:left="425"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46B88FFF"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317913F6" w14:textId="77777777" w:rsidR="003F5BD1" w:rsidRPr="003F5BD1" w:rsidRDefault="003F5BD1" w:rsidP="003F5BD1">
      <w:pPr>
        <w:numPr>
          <w:ilvl w:val="0"/>
          <w:numId w:val="1"/>
        </w:numPr>
        <w:shd w:val="clear" w:color="auto" w:fill="FFFFFF"/>
        <w:spacing w:after="0" w:line="240" w:lineRule="auto"/>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shd w:val="clear" w:color="auto" w:fill="FFFFFF"/>
          <w:lang w:eastAsia="nb-NO"/>
          <w14:ligatures w14:val="none"/>
        </w:rPr>
        <w:t>Formålet med avtalen</w:t>
      </w:r>
    </w:p>
    <w:p w14:paraId="0CFF948B" w14:textId="77777777" w:rsidR="003F5BD1" w:rsidRPr="003F5BD1" w:rsidRDefault="003F5BD1" w:rsidP="003F5BD1">
      <w:pPr>
        <w:shd w:val="clear" w:color="auto" w:fill="FFFFFF"/>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 xml:space="preserve">Arkivverkets formål </w:t>
      </w:r>
      <w:proofErr w:type="gramStart"/>
      <w:r w:rsidRPr="003F5BD1">
        <w:rPr>
          <w:rFonts w:ascii="Times New Roman" w:eastAsia="Times New Roman" w:hAnsi="Times New Roman" w:cs="Times New Roman"/>
          <w:color w:val="333333"/>
          <w:kern w:val="0"/>
          <w:sz w:val="24"/>
          <w:szCs w:val="24"/>
          <w:shd w:val="clear" w:color="auto" w:fill="FFFFFF"/>
          <w:lang w:eastAsia="nb-NO"/>
          <w14:ligatures w14:val="none"/>
        </w:rPr>
        <w:t>fremgår</w:t>
      </w:r>
      <w:proofErr w:type="gramEnd"/>
      <w:r w:rsidRPr="003F5BD1">
        <w:rPr>
          <w:rFonts w:ascii="Times New Roman" w:eastAsia="Times New Roman" w:hAnsi="Times New Roman" w:cs="Times New Roman"/>
          <w:color w:val="333333"/>
          <w:kern w:val="0"/>
          <w:sz w:val="24"/>
          <w:szCs w:val="24"/>
          <w:shd w:val="clear" w:color="auto" w:fill="FFFFFF"/>
          <w:lang w:eastAsia="nb-NO"/>
          <w14:ligatures w14:val="none"/>
        </w:rPr>
        <w:t xml:space="preserve"> av arkivloven § 1. Samfunnsoppdraget er blant annet å sikre, bevare og tilgjengeliggjøre et bredt og allsidig utvalg av samfunnets arkiver i allmennhetens interesse.</w:t>
      </w:r>
    </w:p>
    <w:p w14:paraId="43F2599C" w14:textId="77777777" w:rsidR="003F5BD1" w:rsidRPr="003F5BD1" w:rsidRDefault="003F5BD1" w:rsidP="003F5BD1">
      <w:pPr>
        <w:shd w:val="clear" w:color="auto" w:fill="FFFFFF"/>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Formålet med denne avtalen er å avklare vilkår for avlevering, bevaring, tilgjengeliggjøring og formidling av arkivet etter:</w:t>
      </w:r>
    </w:p>
    <w:p w14:paraId="43648997" w14:textId="77777777" w:rsidR="003F5BD1" w:rsidRPr="003F5BD1" w:rsidRDefault="003F5BD1" w:rsidP="003F5BD1">
      <w:pPr>
        <w:shd w:val="clear" w:color="auto" w:fill="FFFFFF"/>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shd w:val="clear" w:color="auto" w:fill="FFFFFF"/>
          <w:lang w:eastAsia="nb-NO"/>
          <w14:ligatures w14:val="none"/>
        </w:rPr>
        <w:t>Arkivskapers navn</w:t>
      </w:r>
    </w:p>
    <w:p w14:paraId="02FF507C"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Denne avtalen er verken til hinder for, eller en forpliktelse for Giver eller Arkivverkets mulighet til å avlevere eller motta tilvekster til arkivet.  De vilkår som er angitt her vil også gjelde for eventuelle fremtidige tilvekster til arkivet med mindre annet avtales.</w:t>
      </w:r>
    </w:p>
    <w:p w14:paraId="17BF445F"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1FAEA125" w14:textId="77777777" w:rsidR="003F5BD1" w:rsidRPr="003F5BD1" w:rsidRDefault="003F5BD1" w:rsidP="003F5BD1">
      <w:pPr>
        <w:numPr>
          <w:ilvl w:val="0"/>
          <w:numId w:val="2"/>
        </w:numPr>
        <w:shd w:val="clear" w:color="auto" w:fill="FFFFFF"/>
        <w:spacing w:after="0" w:line="240" w:lineRule="auto"/>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shd w:val="clear" w:color="auto" w:fill="FFFFFF"/>
          <w:lang w:eastAsia="nb-NO"/>
          <w14:ligatures w14:val="none"/>
        </w:rPr>
        <w:t>Partenes plikter for gjennomføring av avtalen - Eiendomsoverføring</w:t>
      </w:r>
    </w:p>
    <w:p w14:paraId="0968CE81" w14:textId="77777777" w:rsidR="003F5BD1" w:rsidRPr="003F5BD1" w:rsidRDefault="003F5BD1" w:rsidP="003F5BD1">
      <w:pPr>
        <w:shd w:val="clear" w:color="auto" w:fill="FFFFFF"/>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Giver bekrefter ved avleveringstidspunktet å ha full eiendomsrett til arkivet og at overdragelsen ikke skjer i strid med andres eiendomsrettigheter.</w:t>
      </w:r>
    </w:p>
    <w:p w14:paraId="14C6D7F9" w14:textId="77777777" w:rsidR="003F5BD1" w:rsidRPr="003F5BD1" w:rsidRDefault="003F5BD1" w:rsidP="003F5BD1">
      <w:pPr>
        <w:shd w:val="clear" w:color="auto" w:fill="FFFFFF"/>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lastRenderedPageBreak/>
        <w:t>Ved avleveringen går Givers ansvar, eiendoms- og disposisjonsrett for arkivet over til Arkivverket.</w:t>
      </w:r>
    </w:p>
    <w:p w14:paraId="2B582C46" w14:textId="77777777" w:rsidR="003F5BD1" w:rsidRPr="003F5BD1" w:rsidRDefault="003F5BD1" w:rsidP="003F5BD1">
      <w:pPr>
        <w:shd w:val="clear" w:color="auto" w:fill="FFFFFF"/>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000000"/>
          <w:kern w:val="0"/>
          <w:sz w:val="24"/>
          <w:szCs w:val="24"/>
          <w:shd w:val="clear" w:color="auto" w:fill="FFFFFF"/>
          <w:lang w:eastAsia="nb-NO"/>
          <w14:ligatures w14:val="none"/>
        </w:rPr>
        <w:t>Giver har ansvar for tilrettelegging og registrering av arkivet, dette skjer etter rettledning fra Arkivverket. Arkivverket mottar og ferdigstiller arkivet innenfor rammen av tilgjengelige ressurser og egne arbeidsplaner. Katalogen vil bli publisert på nett, i tråd med det til enhver tid gjeldende regelverk.</w:t>
      </w:r>
    </w:p>
    <w:p w14:paraId="70A73179" w14:textId="77777777" w:rsidR="003F5BD1" w:rsidRPr="003F5BD1" w:rsidRDefault="003F5BD1" w:rsidP="003F5BD1">
      <w:pPr>
        <w:numPr>
          <w:ilvl w:val="0"/>
          <w:numId w:val="3"/>
        </w:numPr>
        <w:shd w:val="clear" w:color="auto" w:fill="FFFFFF"/>
        <w:spacing w:after="0" w:line="240" w:lineRule="auto"/>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shd w:val="clear" w:color="auto" w:fill="FFFFFF"/>
          <w:lang w:eastAsia="nb-NO"/>
          <w14:ligatures w14:val="none"/>
        </w:rPr>
        <w:t>Rettighetsoverdragelse, bruk og formidling</w:t>
      </w:r>
    </w:p>
    <w:p w14:paraId="5921EA10" w14:textId="77777777" w:rsidR="003F5BD1" w:rsidRPr="003F5BD1" w:rsidRDefault="003F5BD1" w:rsidP="003F5BD1">
      <w:pPr>
        <w:shd w:val="clear" w:color="auto" w:fill="FFFFFF"/>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Der Giver har opphavsrettigheter til hele eller deler av materialet gis tillatelse til å formidle dette til allmennheten i samsvar med Arkivverkets samfunnsoppdrag, herunder publisering på internett. Tillatelsen omfatter kun Givers rettigheter. Der det er andre rettighetshavere til materialet må Arkivverket innhente tillatelse fra disse før bruk.</w:t>
      </w:r>
    </w:p>
    <w:p w14:paraId="051D5270" w14:textId="77777777" w:rsidR="003F5BD1" w:rsidRPr="003F5BD1" w:rsidRDefault="003F5BD1" w:rsidP="003F5BD1">
      <w:pPr>
        <w:shd w:val="clear" w:color="auto" w:fill="FFFFFF"/>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Tillatelsen gjelder også nødvendig fremstilling av eksemplarer i tilknytning til slik tilgjengeliggjøring. Arkivverket har også rett til å gjøre innholdet digitalt tilgjengelig på en måte som legger til rette for bruk av materialet for en tredjepart, dersom det ikke er i strid med gjeldende lovverk. Materialet vil ellers bli behandlet i henhold til åndsverkloven, arkivloven, regler om personvern, lovregulert taushetsplikt og innsynsregler.</w:t>
      </w:r>
    </w:p>
    <w:p w14:paraId="50F0585F" w14:textId="77777777" w:rsidR="003F5BD1" w:rsidRPr="003F5BD1" w:rsidRDefault="003F5BD1" w:rsidP="003F5BD1">
      <w:pPr>
        <w:shd w:val="clear" w:color="auto" w:fill="FFFFFF"/>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Eventuelle særskilte avgrensninger av råderetten jf. arkivloven § 16 inntas i bilag 3 til avtalen. Avtalen skal ikke forstås slik at den begrenser Arkivverkets rettigheter og plikter som følger av åndsverklovens unntaksbestemmelser gitt for bruk av opphavsrettslig beskyttet materiale, og for å ivareta Arkivverkets samfunnsoppdrag.</w:t>
      </w:r>
    </w:p>
    <w:p w14:paraId="2F7B0B81" w14:textId="77777777" w:rsidR="003F5BD1" w:rsidRPr="003F5BD1" w:rsidRDefault="003F5BD1" w:rsidP="003F5BD1">
      <w:pPr>
        <w:numPr>
          <w:ilvl w:val="0"/>
          <w:numId w:val="4"/>
        </w:numPr>
        <w:shd w:val="clear" w:color="auto" w:fill="FFFFFF"/>
        <w:spacing w:after="0" w:line="240" w:lineRule="auto"/>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shd w:val="clear" w:color="auto" w:fill="FFFFFF"/>
          <w:lang w:eastAsia="nb-NO"/>
          <w14:ligatures w14:val="none"/>
        </w:rPr>
        <w:t>Kassasjon. Tilbakeføring</w:t>
      </w:r>
    </w:p>
    <w:p w14:paraId="1E752949" w14:textId="77777777" w:rsidR="003F5BD1" w:rsidRPr="003F5BD1" w:rsidRDefault="003F5BD1" w:rsidP="003F5BD1">
      <w:pPr>
        <w:shd w:val="clear" w:color="auto" w:fill="FFFFFF"/>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Arkivverket forbeholder seg rett til å kassere eller tilbakeføre materiale som ved nærmere ettersyn viser seg å ikke være bevaringsverdig i samsvar med Arkivverkets bevaringsprinsipper.</w:t>
      </w:r>
    </w:p>
    <w:p w14:paraId="0FBD8BB2" w14:textId="77777777" w:rsidR="003F5BD1" w:rsidRPr="003F5BD1" w:rsidRDefault="003F5BD1" w:rsidP="003F5BD1">
      <w:pPr>
        <w:shd w:val="clear" w:color="auto" w:fill="FFFFFF"/>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Før eventuell sletting ved kassasjon av hele eller større deler av arkivet skal Giver underrettes og tilbys tilbakeføring av materialet. Kostnader ved eventuell tilbakeføring dekkes av Giver.</w:t>
      </w:r>
    </w:p>
    <w:p w14:paraId="75A4EBA6" w14:textId="77777777" w:rsidR="003F5BD1" w:rsidRPr="003F5BD1" w:rsidRDefault="003F5BD1" w:rsidP="003F5BD1">
      <w:pPr>
        <w:numPr>
          <w:ilvl w:val="0"/>
          <w:numId w:val="5"/>
        </w:numPr>
        <w:shd w:val="clear" w:color="auto" w:fill="FFFFFF"/>
        <w:spacing w:after="0" w:line="240" w:lineRule="auto"/>
        <w:rPr>
          <w:rFonts w:ascii="Calibri" w:eastAsia="Times New Roman" w:hAnsi="Calibri" w:cs="Calibri"/>
          <w:color w:val="333333"/>
          <w:kern w:val="0"/>
          <w:sz w:val="24"/>
          <w:szCs w:val="24"/>
          <w:lang w:eastAsia="nb-NO"/>
          <w14:ligatures w14:val="none"/>
        </w:rPr>
      </w:pPr>
      <w:proofErr w:type="spellStart"/>
      <w:r w:rsidRPr="003F5BD1">
        <w:rPr>
          <w:rFonts w:ascii="Times New Roman" w:eastAsia="Times New Roman" w:hAnsi="Times New Roman" w:cs="Times New Roman"/>
          <w:b/>
          <w:bCs/>
          <w:color w:val="333333"/>
          <w:kern w:val="0"/>
          <w:sz w:val="24"/>
          <w:szCs w:val="24"/>
          <w:shd w:val="clear" w:color="auto" w:fill="FFFFFF"/>
          <w:lang w:eastAsia="nb-NO"/>
          <w14:ligatures w14:val="none"/>
        </w:rPr>
        <w:t>Tilbakelån</w:t>
      </w:r>
      <w:proofErr w:type="spellEnd"/>
    </w:p>
    <w:p w14:paraId="52F14427" w14:textId="77777777" w:rsidR="003F5BD1" w:rsidRPr="003F5BD1" w:rsidRDefault="003F5BD1" w:rsidP="003F5BD1">
      <w:pPr>
        <w:shd w:val="clear" w:color="auto" w:fill="FFFFFF"/>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 xml:space="preserve">Eventuelt </w:t>
      </w:r>
      <w:proofErr w:type="spellStart"/>
      <w:r w:rsidRPr="003F5BD1">
        <w:rPr>
          <w:rFonts w:ascii="Times New Roman" w:eastAsia="Times New Roman" w:hAnsi="Times New Roman" w:cs="Times New Roman"/>
          <w:color w:val="333333"/>
          <w:kern w:val="0"/>
          <w:sz w:val="24"/>
          <w:szCs w:val="24"/>
          <w:shd w:val="clear" w:color="auto" w:fill="FFFFFF"/>
          <w:lang w:eastAsia="nb-NO"/>
          <w14:ligatures w14:val="none"/>
        </w:rPr>
        <w:t>tilbakelån</w:t>
      </w:r>
      <w:proofErr w:type="spellEnd"/>
      <w:r w:rsidRPr="003F5BD1">
        <w:rPr>
          <w:rFonts w:ascii="Times New Roman" w:eastAsia="Times New Roman" w:hAnsi="Times New Roman" w:cs="Times New Roman"/>
          <w:color w:val="333333"/>
          <w:kern w:val="0"/>
          <w:sz w:val="24"/>
          <w:szCs w:val="24"/>
          <w:shd w:val="clear" w:color="auto" w:fill="FFFFFF"/>
          <w:lang w:eastAsia="nb-NO"/>
          <w14:ligatures w14:val="none"/>
        </w:rPr>
        <w:t xml:space="preserve"> skal skje i henhold til Arkivverkets regelverk og rutiner. Arkivverket forbeholder seg retten til å tilbakeføre arkivet hvis arbeidet knyttet til </w:t>
      </w:r>
      <w:proofErr w:type="spellStart"/>
      <w:r w:rsidRPr="003F5BD1">
        <w:rPr>
          <w:rFonts w:ascii="Times New Roman" w:eastAsia="Times New Roman" w:hAnsi="Times New Roman" w:cs="Times New Roman"/>
          <w:color w:val="333333"/>
          <w:kern w:val="0"/>
          <w:sz w:val="24"/>
          <w:szCs w:val="24"/>
          <w:shd w:val="clear" w:color="auto" w:fill="FFFFFF"/>
          <w:lang w:eastAsia="nb-NO"/>
          <w14:ligatures w14:val="none"/>
        </w:rPr>
        <w:t>tilbakelån</w:t>
      </w:r>
      <w:proofErr w:type="spellEnd"/>
      <w:r w:rsidRPr="003F5BD1">
        <w:rPr>
          <w:rFonts w:ascii="Times New Roman" w:eastAsia="Times New Roman" w:hAnsi="Times New Roman" w:cs="Times New Roman"/>
          <w:color w:val="333333"/>
          <w:kern w:val="0"/>
          <w:sz w:val="24"/>
          <w:szCs w:val="24"/>
          <w:shd w:val="clear" w:color="auto" w:fill="FFFFFF"/>
          <w:lang w:eastAsia="nb-NO"/>
          <w14:ligatures w14:val="none"/>
        </w:rPr>
        <w:t xml:space="preserve"> krever mer ressurser enn det Arkivverket har mulighet for å avsette.</w:t>
      </w:r>
    </w:p>
    <w:p w14:paraId="0CD067F5" w14:textId="77777777" w:rsidR="003F5BD1" w:rsidRPr="003F5BD1" w:rsidRDefault="003F5BD1" w:rsidP="003F5BD1">
      <w:pPr>
        <w:numPr>
          <w:ilvl w:val="0"/>
          <w:numId w:val="6"/>
        </w:numPr>
        <w:shd w:val="clear" w:color="auto" w:fill="FFFFFF"/>
        <w:spacing w:after="0" w:line="240" w:lineRule="auto"/>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shd w:val="clear" w:color="auto" w:fill="FFFFFF"/>
          <w:lang w:eastAsia="nb-NO"/>
          <w14:ligatures w14:val="none"/>
        </w:rPr>
        <w:t>Beskrivelse av arkivet</w:t>
      </w:r>
    </w:p>
    <w:p w14:paraId="3230E909" w14:textId="77777777" w:rsidR="003F5BD1" w:rsidRPr="003F5BD1" w:rsidRDefault="003F5BD1" w:rsidP="003F5BD1">
      <w:pPr>
        <w:shd w:val="clear" w:color="auto" w:fill="FFFFFF"/>
        <w:spacing w:before="120" w:after="0" w:line="240" w:lineRule="auto"/>
        <w:ind w:left="284" w:right="284"/>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shd w:val="clear" w:color="auto" w:fill="FFFFFF"/>
          <w:lang w:eastAsia="nb-NO"/>
          <w14:ligatures w14:val="none"/>
        </w:rPr>
        <w:t>Beskrivelse i forkant av avleveringen bør inneholde navn på arkivskaper, tidsperiode arkivet dekker, omtrentlig omfang (hyllemeter eller antall bytes) og hva det i hovedtrekk inneholder. Eventuell ytterligere beskrivelse inntas i eget bilag.</w:t>
      </w:r>
    </w:p>
    <w:p w14:paraId="1968DF9B" w14:textId="77777777" w:rsidR="003F5BD1" w:rsidRPr="003F5BD1" w:rsidRDefault="003F5BD1" w:rsidP="003F5BD1">
      <w:pPr>
        <w:shd w:val="clear" w:color="auto" w:fill="FFFFFF"/>
        <w:spacing w:before="120" w:after="0" w:line="240" w:lineRule="auto"/>
        <w:ind w:left="284" w:right="284"/>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Endelig arkivbeskrivelse framgår når arkivet publiseres på nettportal (Arkivportalen).</w:t>
      </w:r>
    </w:p>
    <w:p w14:paraId="6756EEE9" w14:textId="77777777" w:rsidR="003F5BD1" w:rsidRDefault="003F5BD1" w:rsidP="003F5BD1">
      <w:pPr>
        <w:shd w:val="clear" w:color="auto" w:fill="FFFFFF"/>
        <w:spacing w:before="120" w:after="0" w:line="240" w:lineRule="auto"/>
        <w:ind w:left="284" w:right="284"/>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53165BEC" w14:textId="77777777" w:rsidR="003F5BD1" w:rsidRPr="003F5BD1" w:rsidRDefault="003F5BD1" w:rsidP="003F5BD1">
      <w:pPr>
        <w:shd w:val="clear" w:color="auto" w:fill="FFFFFF"/>
        <w:spacing w:before="120" w:after="0" w:line="240" w:lineRule="auto"/>
        <w:ind w:left="284" w:right="284"/>
        <w:rPr>
          <w:rFonts w:ascii="Calibri" w:eastAsia="Times New Roman" w:hAnsi="Calibri" w:cs="Calibri"/>
          <w:color w:val="333333"/>
          <w:kern w:val="0"/>
          <w:sz w:val="24"/>
          <w:szCs w:val="24"/>
          <w:lang w:eastAsia="nb-NO"/>
          <w14:ligatures w14:val="none"/>
        </w:rPr>
      </w:pPr>
    </w:p>
    <w:p w14:paraId="0D1843EE" w14:textId="77777777" w:rsidR="003F5BD1" w:rsidRPr="003F5BD1" w:rsidRDefault="003F5BD1" w:rsidP="003F5BD1">
      <w:pPr>
        <w:numPr>
          <w:ilvl w:val="0"/>
          <w:numId w:val="7"/>
        </w:numPr>
        <w:shd w:val="clear" w:color="auto" w:fill="FFFFFF"/>
        <w:spacing w:after="0" w:line="240" w:lineRule="auto"/>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shd w:val="clear" w:color="auto" w:fill="FFFFFF"/>
          <w:lang w:eastAsia="nb-NO"/>
          <w14:ligatures w14:val="none"/>
        </w:rPr>
        <w:lastRenderedPageBreak/>
        <w:t>Tvister</w:t>
      </w:r>
    </w:p>
    <w:p w14:paraId="76F2A86C" w14:textId="77777777" w:rsidR="003F5BD1" w:rsidRPr="003F5BD1" w:rsidRDefault="003F5BD1" w:rsidP="003F5BD1">
      <w:pPr>
        <w:shd w:val="clear" w:color="auto" w:fill="FFFFFF"/>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Eventuelle tvister søkes løst gjennom forhandlinger. Verneting følger lovens regler med mindre annet avtales.</w:t>
      </w:r>
    </w:p>
    <w:p w14:paraId="56342275" w14:textId="77777777" w:rsidR="003F5BD1" w:rsidRPr="003F5BD1" w:rsidRDefault="003F5BD1" w:rsidP="003F5BD1">
      <w:pPr>
        <w:shd w:val="clear" w:color="auto" w:fill="FFFFFF"/>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Avtalen er undertegnet i to eksemplarer, ett eksemplar til hver part. Eventuelle bilag benyttes ved behov og signeres med initialer og vedlegges avtalen.</w:t>
      </w:r>
    </w:p>
    <w:p w14:paraId="291AB9A6" w14:textId="77777777" w:rsidR="003F5BD1" w:rsidRPr="003F5BD1" w:rsidRDefault="003F5BD1" w:rsidP="003F5BD1">
      <w:pPr>
        <w:shd w:val="clear" w:color="auto" w:fill="FFFFFF"/>
        <w:spacing w:before="240" w:after="20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shd w:val="clear" w:color="auto" w:fill="FFFFFF"/>
          <w:lang w:eastAsia="nb-NO"/>
          <w14:ligatures w14:val="none"/>
        </w:rPr>
        <w:t> </w:t>
      </w:r>
    </w:p>
    <w:p w14:paraId="0150D24D" w14:textId="77777777" w:rsidR="003F5BD1" w:rsidRPr="003F5BD1" w:rsidRDefault="003F5BD1" w:rsidP="003F5BD1">
      <w:pPr>
        <w:shd w:val="clear" w:color="auto" w:fill="FFFFFF"/>
        <w:spacing w:before="240" w:after="20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14A081E8" w14:textId="77777777" w:rsidR="003F5BD1" w:rsidRPr="003F5BD1" w:rsidRDefault="003F5BD1" w:rsidP="003F5BD1">
      <w:pPr>
        <w:shd w:val="clear" w:color="auto" w:fill="FFFFFF"/>
        <w:spacing w:before="240" w:after="20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6CA46205" w14:textId="77777777" w:rsidR="003F5BD1" w:rsidRPr="003F5BD1" w:rsidRDefault="003F5BD1" w:rsidP="003F5BD1">
      <w:pPr>
        <w:shd w:val="clear" w:color="auto" w:fill="FFFFFF"/>
        <w:spacing w:before="240" w:after="20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shd w:val="clear" w:color="auto" w:fill="FFFFFF"/>
          <w:lang w:eastAsia="nb-NO"/>
          <w14:ligatures w14:val="none"/>
        </w:rPr>
        <w:t>BILAG 1.</w:t>
      </w:r>
    </w:p>
    <w:p w14:paraId="79513CC2" w14:textId="77777777" w:rsidR="003F5BD1" w:rsidRPr="003F5BD1" w:rsidRDefault="003F5BD1" w:rsidP="003F5BD1">
      <w:pPr>
        <w:shd w:val="clear" w:color="auto" w:fill="FFFFFF"/>
        <w:spacing w:before="240" w:after="20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NÆRMERE BESKRIVELSE AV TYPE MATERIALE, OMFANG OG PROVENIENS</w:t>
      </w:r>
    </w:p>
    <w:p w14:paraId="3C94C61A" w14:textId="77777777" w:rsidR="003F5BD1" w:rsidRPr="003F5BD1" w:rsidRDefault="003F5BD1" w:rsidP="003F5BD1">
      <w:pPr>
        <w:shd w:val="clear" w:color="auto" w:fill="FFFFFF"/>
        <w:spacing w:before="240" w:after="200" w:line="240" w:lineRule="auto"/>
        <w:ind w:left="284" w:right="283"/>
        <w:rPr>
          <w:rFonts w:ascii="Calibri" w:eastAsia="Times New Roman" w:hAnsi="Calibri" w:cs="Calibri"/>
          <w:color w:val="333333"/>
          <w:kern w:val="0"/>
          <w:sz w:val="24"/>
          <w:szCs w:val="24"/>
          <w:lang w:eastAsia="nb-NO"/>
          <w14:ligatures w14:val="none"/>
        </w:rPr>
      </w:pPr>
      <w:proofErr w:type="gramStart"/>
      <w:r w:rsidRPr="003F5BD1">
        <w:rPr>
          <w:rFonts w:ascii="Times New Roman" w:eastAsia="Times New Roman" w:hAnsi="Times New Roman" w:cs="Times New Roman"/>
          <w:color w:val="333333"/>
          <w:kern w:val="0"/>
          <w:sz w:val="24"/>
          <w:szCs w:val="24"/>
          <w:shd w:val="clear" w:color="auto" w:fill="FFFFFF"/>
          <w:lang w:eastAsia="nb-NO"/>
          <w14:ligatures w14:val="none"/>
        </w:rPr>
        <w:t>[...</w:t>
      </w:r>
      <w:r w:rsidRPr="003F5BD1">
        <w:rPr>
          <w:rFonts w:ascii="Times New Roman" w:eastAsia="Times New Roman" w:hAnsi="Times New Roman" w:cs="Times New Roman"/>
          <w:i/>
          <w:iCs/>
          <w:color w:val="333333"/>
          <w:kern w:val="0"/>
          <w:sz w:val="24"/>
          <w:szCs w:val="24"/>
          <w:shd w:val="clear" w:color="auto" w:fill="FFFFFF"/>
          <w:lang w:eastAsia="nb-NO"/>
          <w14:ligatures w14:val="none"/>
        </w:rPr>
        <w:t>beskriv</w:t>
      </w:r>
      <w:proofErr w:type="gramEnd"/>
      <w:r w:rsidRPr="003F5BD1">
        <w:rPr>
          <w:rFonts w:ascii="Times New Roman" w:eastAsia="Times New Roman" w:hAnsi="Times New Roman" w:cs="Times New Roman"/>
          <w:i/>
          <w:iCs/>
          <w:color w:val="333333"/>
          <w:kern w:val="0"/>
          <w:sz w:val="24"/>
          <w:szCs w:val="24"/>
          <w:shd w:val="clear" w:color="auto" w:fill="FFFFFF"/>
          <w:lang w:eastAsia="nb-NO"/>
          <w14:ligatures w14:val="none"/>
        </w:rPr>
        <w:t xml:space="preserve"> arkivet her og/eller fyll ut skjemaet under</w:t>
      </w:r>
      <w:r w:rsidRPr="003F5BD1">
        <w:rPr>
          <w:rFonts w:ascii="Times New Roman" w:eastAsia="Times New Roman" w:hAnsi="Times New Roman" w:cs="Times New Roman"/>
          <w:color w:val="333333"/>
          <w:kern w:val="0"/>
          <w:sz w:val="24"/>
          <w:szCs w:val="24"/>
          <w:shd w:val="clear" w:color="auto" w:fill="FFFFFF"/>
          <w:lang w:eastAsia="nb-NO"/>
          <w14:ligatures w14:val="none"/>
        </w:rPr>
        <w:t>...]</w:t>
      </w:r>
    </w:p>
    <w:p w14:paraId="3280B561" w14:textId="77777777" w:rsidR="003F5BD1" w:rsidRPr="003F5BD1" w:rsidRDefault="003F5BD1" w:rsidP="003F5BD1">
      <w:pPr>
        <w:shd w:val="clear" w:color="auto" w:fill="FFFFFF"/>
        <w:spacing w:before="240" w:after="20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Skjema for beskrivelse av innholdet i arkivet (eksempler slettes før utfylling)</w:t>
      </w:r>
    </w:p>
    <w:p w14:paraId="0EBB0D3A" w14:textId="77777777" w:rsidR="003F5BD1" w:rsidRPr="003F5BD1" w:rsidRDefault="003F5BD1" w:rsidP="003F5BD1">
      <w:pPr>
        <w:shd w:val="clear" w:color="auto" w:fill="FFFFFF"/>
        <w:spacing w:before="240" w:after="20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tbl>
      <w:tblPr>
        <w:tblW w:w="9209"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63"/>
        <w:gridCol w:w="4916"/>
      </w:tblGrid>
      <w:tr w:rsidR="003F5BD1" w:rsidRPr="003F5BD1" w14:paraId="12950226" w14:textId="77777777" w:rsidTr="003F5BD1">
        <w:trPr>
          <w:trHeight w:val="624"/>
        </w:trPr>
        <w:tc>
          <w:tcPr>
            <w:tcW w:w="36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F72C62" w14:textId="77777777" w:rsidR="003F5BD1" w:rsidRPr="003F5BD1" w:rsidRDefault="003F5BD1" w:rsidP="003F5BD1">
            <w:pPr>
              <w:spacing w:before="240"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lang w:eastAsia="nb-NO"/>
                <w14:ligatures w14:val="none"/>
              </w:rPr>
              <w:t>Navn på arkivet</w:t>
            </w:r>
          </w:p>
        </w:tc>
        <w:tc>
          <w:tcPr>
            <w:tcW w:w="55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D6E7BEC"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tc>
      </w:tr>
      <w:tr w:rsidR="003F5BD1" w:rsidRPr="003F5BD1" w14:paraId="225B4922" w14:textId="77777777" w:rsidTr="003F5BD1">
        <w:trPr>
          <w:trHeight w:val="624"/>
        </w:trPr>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80378E" w14:textId="77777777" w:rsidR="003F5BD1" w:rsidRPr="003F5BD1" w:rsidRDefault="003F5BD1" w:rsidP="003F5BD1">
            <w:pPr>
              <w:spacing w:before="240"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lang w:eastAsia="nb-NO"/>
                <w14:ligatures w14:val="none"/>
              </w:rPr>
              <w:t>Arkivets alder/</w:t>
            </w:r>
            <w:proofErr w:type="spellStart"/>
            <w:r w:rsidRPr="003F5BD1">
              <w:rPr>
                <w:rFonts w:ascii="Times New Roman" w:eastAsia="Times New Roman" w:hAnsi="Times New Roman" w:cs="Times New Roman"/>
                <w:b/>
                <w:bCs/>
                <w:color w:val="333333"/>
                <w:kern w:val="0"/>
                <w:sz w:val="24"/>
                <w:szCs w:val="24"/>
                <w:lang w:eastAsia="nb-NO"/>
                <w14:ligatures w14:val="none"/>
              </w:rPr>
              <w:t>ytterår</w:t>
            </w:r>
            <w:proofErr w:type="spellEnd"/>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E034ED" w14:textId="77777777" w:rsidR="003F5BD1" w:rsidRPr="003F5BD1" w:rsidRDefault="003F5BD1" w:rsidP="003F5BD1">
            <w:pPr>
              <w:spacing w:before="240"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Eldste</w:t>
            </w:r>
            <w:r w:rsidRPr="003F5BD1">
              <w:rPr>
                <w:rFonts w:ascii="Times New Roman" w:eastAsia="Times New Roman" w:hAnsi="Times New Roman" w:cs="Times New Roman"/>
                <w:color w:val="000000"/>
                <w:kern w:val="0"/>
                <w:sz w:val="24"/>
                <w:szCs w:val="24"/>
                <w:lang w:eastAsia="nb-NO"/>
                <w14:ligatures w14:val="none"/>
              </w:rPr>
              <w:t> og </w:t>
            </w:r>
            <w:r w:rsidRPr="003F5BD1">
              <w:rPr>
                <w:rFonts w:ascii="Times New Roman" w:eastAsia="Times New Roman" w:hAnsi="Times New Roman" w:cs="Times New Roman"/>
                <w:i/>
                <w:iCs/>
                <w:color w:val="000000"/>
                <w:kern w:val="0"/>
                <w:sz w:val="24"/>
                <w:szCs w:val="24"/>
                <w:lang w:eastAsia="nb-NO"/>
                <w14:ligatures w14:val="none"/>
              </w:rPr>
              <w:t>yngste dokument</w:t>
            </w:r>
          </w:p>
        </w:tc>
      </w:tr>
      <w:tr w:rsidR="003F5BD1" w:rsidRPr="003F5BD1" w14:paraId="4F90B481" w14:textId="77777777" w:rsidTr="003F5BD1">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115972" w14:textId="77777777" w:rsidR="003F5BD1" w:rsidRPr="003F5BD1" w:rsidRDefault="003F5BD1" w:rsidP="003F5BD1">
            <w:pPr>
              <w:spacing w:before="240"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lang w:eastAsia="nb-NO"/>
                <w14:ligatures w14:val="none"/>
              </w:rPr>
              <w:t>Kort beskrivelse av arkivets innhold: hovedserier og lagringsformat</w:t>
            </w:r>
          </w:p>
          <w:p w14:paraId="6BA137D0"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E718C1"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Eks: Administrativt arkiv etter virksomheten. Styreprotokoller, sak- og korrespondanse, personal- og eiendomsforvaltning, medlemsregister, foto etc.</w:t>
            </w:r>
          </w:p>
          <w:p w14:paraId="16AD7710"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17BD5737"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Format: Papir, mediekonvertert eller digitalt skapt?</w:t>
            </w:r>
          </w:p>
          <w:p w14:paraId="55C78783"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62A67EB6"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Digitalt: Hvilke systemer, programvare finnes: Mappestruktur/fagsystemer/database/film?</w:t>
            </w:r>
          </w:p>
          <w:p w14:paraId="2857E8F5" w14:textId="77777777" w:rsidR="003F5BD1" w:rsidRPr="003F5BD1" w:rsidRDefault="003F5BD1" w:rsidP="003F5BD1">
            <w:pPr>
              <w:spacing w:after="0" w:line="240" w:lineRule="auto"/>
              <w:ind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tc>
      </w:tr>
      <w:tr w:rsidR="003F5BD1" w:rsidRPr="003F5BD1" w14:paraId="76C69359" w14:textId="77777777" w:rsidTr="003F5BD1">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6986DC" w14:textId="77777777" w:rsidR="003F5BD1" w:rsidRPr="003F5BD1" w:rsidRDefault="003F5BD1" w:rsidP="003F5BD1">
            <w:pPr>
              <w:spacing w:before="240"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lang w:eastAsia="nb-NO"/>
                <w14:ligatures w14:val="none"/>
              </w:rPr>
              <w:t>Inneholder arkivmaterialet personopplysninger om levende personer?</w:t>
            </w:r>
          </w:p>
          <w:p w14:paraId="5467A97F"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DE457B"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151C3915"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Ja/nei. Hvis ja: Beskriv hvor i arkivet opplysningene finnes.</w:t>
            </w:r>
          </w:p>
        </w:tc>
      </w:tr>
      <w:tr w:rsidR="003F5BD1" w:rsidRPr="003F5BD1" w14:paraId="60D9A373" w14:textId="77777777" w:rsidTr="003F5BD1">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0FAA6E" w14:textId="77777777" w:rsidR="003F5BD1" w:rsidRPr="003F5BD1" w:rsidRDefault="003F5BD1" w:rsidP="003F5BD1">
            <w:pPr>
              <w:spacing w:before="240"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lang w:eastAsia="nb-NO"/>
                <w14:ligatures w14:val="none"/>
              </w:rPr>
              <w:t>Typer av personopplysninger</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0A036B"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12320853"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 xml:space="preserve">Eks. Navn, fødselsdato, bostedsadresse, </w:t>
            </w:r>
            <w:proofErr w:type="gramStart"/>
            <w:r w:rsidRPr="003F5BD1">
              <w:rPr>
                <w:rFonts w:ascii="Times New Roman" w:eastAsia="Times New Roman" w:hAnsi="Times New Roman" w:cs="Times New Roman"/>
                <w:i/>
                <w:iCs/>
                <w:color w:val="333333"/>
                <w:kern w:val="0"/>
                <w:sz w:val="24"/>
                <w:szCs w:val="24"/>
                <w:lang w:eastAsia="nb-NO"/>
                <w14:ligatures w14:val="none"/>
              </w:rPr>
              <w:t>personnummer,</w:t>
            </w:r>
            <w:proofErr w:type="gramEnd"/>
            <w:r w:rsidRPr="003F5BD1">
              <w:rPr>
                <w:rFonts w:ascii="Times New Roman" w:eastAsia="Times New Roman" w:hAnsi="Times New Roman" w:cs="Times New Roman"/>
                <w:i/>
                <w:iCs/>
                <w:color w:val="333333"/>
                <w:kern w:val="0"/>
                <w:sz w:val="24"/>
                <w:szCs w:val="24"/>
                <w:lang w:eastAsia="nb-NO"/>
                <w14:ligatures w14:val="none"/>
              </w:rPr>
              <w:t xml:space="preserve"> ansettelsesforhold (se også punkt om «særlige kategorier).</w:t>
            </w:r>
          </w:p>
          <w:p w14:paraId="24761393"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lastRenderedPageBreak/>
              <w:t> </w:t>
            </w:r>
          </w:p>
        </w:tc>
      </w:tr>
      <w:tr w:rsidR="003F5BD1" w:rsidRPr="003F5BD1" w14:paraId="72098B57" w14:textId="77777777" w:rsidTr="003F5BD1">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6063B2" w14:textId="77777777" w:rsidR="003F5BD1" w:rsidRPr="003F5BD1" w:rsidRDefault="003F5BD1" w:rsidP="003F5BD1">
            <w:pPr>
              <w:spacing w:before="240"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lang w:eastAsia="nb-NO"/>
                <w14:ligatures w14:val="none"/>
              </w:rPr>
              <w:lastRenderedPageBreak/>
              <w:t>Kategorier av registrerte personer</w:t>
            </w:r>
          </w:p>
          <w:p w14:paraId="44DD733D"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9AC140"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11F4A924"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 xml:space="preserve">Eks. Ansatte, forretningspartnere, kunder, </w:t>
            </w:r>
            <w:proofErr w:type="gramStart"/>
            <w:r w:rsidRPr="003F5BD1">
              <w:rPr>
                <w:rFonts w:ascii="Times New Roman" w:eastAsia="Times New Roman" w:hAnsi="Times New Roman" w:cs="Times New Roman"/>
                <w:i/>
                <w:iCs/>
                <w:color w:val="333333"/>
                <w:kern w:val="0"/>
                <w:sz w:val="24"/>
                <w:szCs w:val="24"/>
                <w:lang w:eastAsia="nb-NO"/>
                <w14:ligatures w14:val="none"/>
              </w:rPr>
              <w:t>pasienter,</w:t>
            </w:r>
            <w:proofErr w:type="gramEnd"/>
            <w:r w:rsidRPr="003F5BD1">
              <w:rPr>
                <w:rFonts w:ascii="Times New Roman" w:eastAsia="Times New Roman" w:hAnsi="Times New Roman" w:cs="Times New Roman"/>
                <w:i/>
                <w:iCs/>
                <w:color w:val="333333"/>
                <w:kern w:val="0"/>
                <w:sz w:val="24"/>
                <w:szCs w:val="24"/>
                <w:lang w:eastAsia="nb-NO"/>
                <w14:ligatures w14:val="none"/>
              </w:rPr>
              <w:t xml:space="preserve"> medlemmer …</w:t>
            </w:r>
          </w:p>
        </w:tc>
      </w:tr>
      <w:tr w:rsidR="003F5BD1" w:rsidRPr="003F5BD1" w14:paraId="00A76801" w14:textId="77777777" w:rsidTr="003F5BD1">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336A76" w14:textId="77777777" w:rsidR="003F5BD1" w:rsidRPr="003F5BD1" w:rsidRDefault="003F5BD1" w:rsidP="003F5BD1">
            <w:pPr>
              <w:spacing w:before="240"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lang w:eastAsia="nb-NO"/>
                <w14:ligatures w14:val="none"/>
              </w:rPr>
              <w:t>Inneholder arkivet «særlige kategorier» </w:t>
            </w:r>
            <w:r w:rsidRPr="003F5BD1">
              <w:rPr>
                <w:rFonts w:ascii="Times New Roman" w:eastAsia="Times New Roman" w:hAnsi="Times New Roman" w:cs="Times New Roman"/>
                <w:b/>
                <w:bCs/>
                <w:color w:val="FF0000"/>
                <w:kern w:val="0"/>
                <w:sz w:val="24"/>
                <w:szCs w:val="24"/>
                <w:lang w:eastAsia="nb-NO"/>
                <w14:ligatures w14:val="none"/>
              </w:rPr>
              <w:t>(sensitive) </w:t>
            </w:r>
            <w:r w:rsidRPr="003F5BD1">
              <w:rPr>
                <w:rFonts w:ascii="Times New Roman" w:eastAsia="Times New Roman" w:hAnsi="Times New Roman" w:cs="Times New Roman"/>
                <w:b/>
                <w:bCs/>
                <w:color w:val="333333"/>
                <w:kern w:val="0"/>
                <w:sz w:val="24"/>
                <w:szCs w:val="24"/>
                <w:lang w:eastAsia="nb-NO"/>
                <w14:ligatures w14:val="none"/>
              </w:rPr>
              <w:t>personopplysninger?</w:t>
            </w:r>
          </w:p>
          <w:p w14:paraId="16881367" w14:textId="77777777" w:rsidR="003F5BD1" w:rsidRPr="003F5BD1" w:rsidRDefault="003F5BD1" w:rsidP="003F5BD1">
            <w:pPr>
              <w:spacing w:before="100" w:after="10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5D047F"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7482712C"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Dvs. opplysninger om:</w:t>
            </w:r>
          </w:p>
          <w:p w14:paraId="4B3C9AB2" w14:textId="77777777" w:rsidR="003F5BD1" w:rsidRPr="003F5BD1" w:rsidRDefault="003F5BD1" w:rsidP="003F5BD1">
            <w:pPr>
              <w:numPr>
                <w:ilvl w:val="0"/>
                <w:numId w:val="8"/>
              </w:numPr>
              <w:spacing w:after="0" w:line="240" w:lineRule="auto"/>
              <w:ind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rase eller etnisk opprinnelse</w:t>
            </w:r>
          </w:p>
          <w:p w14:paraId="6F07864A" w14:textId="77777777" w:rsidR="003F5BD1" w:rsidRPr="003F5BD1" w:rsidRDefault="003F5BD1" w:rsidP="003F5BD1">
            <w:pPr>
              <w:numPr>
                <w:ilvl w:val="0"/>
                <w:numId w:val="8"/>
              </w:numPr>
              <w:spacing w:after="0" w:line="240" w:lineRule="auto"/>
              <w:ind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politisk, religiøs eller filosofisk overbevisning</w:t>
            </w:r>
          </w:p>
          <w:p w14:paraId="0EB7A6BE" w14:textId="77777777" w:rsidR="003F5BD1" w:rsidRPr="003F5BD1" w:rsidRDefault="003F5BD1" w:rsidP="003F5BD1">
            <w:pPr>
              <w:numPr>
                <w:ilvl w:val="0"/>
                <w:numId w:val="8"/>
              </w:numPr>
              <w:spacing w:after="0" w:line="240" w:lineRule="auto"/>
              <w:ind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fagforeningsmedlemskap</w:t>
            </w:r>
          </w:p>
          <w:p w14:paraId="36848331" w14:textId="77777777" w:rsidR="003F5BD1" w:rsidRPr="003F5BD1" w:rsidRDefault="003F5BD1" w:rsidP="003F5BD1">
            <w:pPr>
              <w:numPr>
                <w:ilvl w:val="0"/>
                <w:numId w:val="8"/>
              </w:numPr>
              <w:spacing w:after="0" w:line="240" w:lineRule="auto"/>
              <w:ind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genetiske/biometriske opplysninger</w:t>
            </w:r>
          </w:p>
          <w:p w14:paraId="14A9C32C" w14:textId="77777777" w:rsidR="003F5BD1" w:rsidRPr="003F5BD1" w:rsidRDefault="003F5BD1" w:rsidP="003F5BD1">
            <w:pPr>
              <w:numPr>
                <w:ilvl w:val="0"/>
                <w:numId w:val="8"/>
              </w:numPr>
              <w:spacing w:after="0" w:line="240" w:lineRule="auto"/>
              <w:ind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helseopplysninger</w:t>
            </w:r>
          </w:p>
          <w:p w14:paraId="4FB136B1" w14:textId="77777777" w:rsidR="003F5BD1" w:rsidRPr="003F5BD1" w:rsidRDefault="003F5BD1" w:rsidP="003F5BD1">
            <w:pPr>
              <w:numPr>
                <w:ilvl w:val="0"/>
                <w:numId w:val="8"/>
              </w:numPr>
              <w:spacing w:after="0" w:line="240" w:lineRule="auto"/>
              <w:ind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seksuelle forhold/seksuell legning</w:t>
            </w:r>
          </w:p>
          <w:p w14:paraId="5C8BF79F"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tc>
      </w:tr>
      <w:tr w:rsidR="003F5BD1" w:rsidRPr="003F5BD1" w14:paraId="77B6207C" w14:textId="77777777" w:rsidTr="003F5BD1">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4DAEA7" w14:textId="77777777" w:rsidR="003F5BD1" w:rsidRPr="003F5BD1" w:rsidRDefault="003F5BD1" w:rsidP="003F5BD1">
            <w:pPr>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3210AB"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tc>
      </w:tr>
      <w:tr w:rsidR="003F5BD1" w:rsidRPr="003F5BD1" w14:paraId="2FEC2C02" w14:textId="77777777" w:rsidTr="003F5BD1">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092BA0" w14:textId="77777777" w:rsidR="003F5BD1" w:rsidRPr="003F5BD1" w:rsidRDefault="003F5BD1" w:rsidP="003F5BD1">
            <w:pPr>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lang w:eastAsia="nb-NO"/>
                <w14:ligatures w14:val="none"/>
              </w:rPr>
              <w:t>Inneholder arkivmaterialet foto av identifiserbare personer som er nålevende eller har vært døde i mindre enn 15 år?</w:t>
            </w:r>
          </w:p>
          <w:p w14:paraId="77DB4AA6" w14:textId="77777777" w:rsidR="003F5BD1" w:rsidRPr="003F5BD1" w:rsidRDefault="003F5BD1" w:rsidP="003F5BD1">
            <w:pPr>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lang w:eastAsia="nb-NO"/>
                <w14:ligatures w14:val="none"/>
              </w:rPr>
              <w:t xml:space="preserve">[Arkivverket følger Creative </w:t>
            </w:r>
            <w:proofErr w:type="spellStart"/>
            <w:r w:rsidRPr="003F5BD1">
              <w:rPr>
                <w:rFonts w:ascii="Times New Roman" w:eastAsia="Times New Roman" w:hAnsi="Times New Roman" w:cs="Times New Roman"/>
                <w:color w:val="333333"/>
                <w:kern w:val="0"/>
                <w:sz w:val="24"/>
                <w:szCs w:val="24"/>
                <w:lang w:eastAsia="nb-NO"/>
                <w14:ligatures w14:val="none"/>
              </w:rPr>
              <w:t>Commons</w:t>
            </w:r>
            <w:proofErr w:type="spellEnd"/>
            <w:r w:rsidRPr="003F5BD1">
              <w:rPr>
                <w:rFonts w:ascii="Times New Roman" w:eastAsia="Times New Roman" w:hAnsi="Times New Roman" w:cs="Times New Roman"/>
                <w:color w:val="333333"/>
                <w:kern w:val="0"/>
                <w:sz w:val="24"/>
                <w:szCs w:val="24"/>
                <w:lang w:eastAsia="nb-NO"/>
                <w14:ligatures w14:val="none"/>
              </w:rPr>
              <w:t xml:space="preserve"> (CC)-standarder for lisensiering. Fotografiene merkes i utgangspunkt med fotografnavnet og CC-lisensen Navngivelse (by).]</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BC4FB"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4E50A2A1"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Ja/nei, bilder av personer som alle er døde</w:t>
            </w:r>
          </w:p>
          <w:p w14:paraId="067BE557"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5A19EED4" w14:textId="77777777" w:rsidR="003F5BD1" w:rsidRPr="003F5BD1" w:rsidRDefault="003F5BD1" w:rsidP="003F5BD1">
            <w:pPr>
              <w:spacing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tc>
      </w:tr>
      <w:tr w:rsidR="003F5BD1" w:rsidRPr="003F5BD1" w14:paraId="25B28A89" w14:textId="77777777" w:rsidTr="003F5BD1">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611F46" w14:textId="77777777" w:rsidR="003F5BD1" w:rsidRPr="003F5BD1" w:rsidRDefault="003F5BD1" w:rsidP="003F5BD1">
            <w:pPr>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lang w:eastAsia="nb-NO"/>
                <w14:ligatures w14:val="none"/>
              </w:rPr>
              <w:t>Inneholder foto av barn eller foto som røper særlige kategorier personopplysninger?</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F96C0A" w14:textId="77777777" w:rsidR="003F5BD1" w:rsidRPr="003F5BD1" w:rsidRDefault="003F5BD1" w:rsidP="003F5BD1">
            <w:pPr>
              <w:spacing w:before="240"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Ja/nei/vet ikke</w:t>
            </w:r>
          </w:p>
        </w:tc>
      </w:tr>
      <w:tr w:rsidR="003F5BD1" w:rsidRPr="003F5BD1" w14:paraId="14A5F15D" w14:textId="77777777" w:rsidTr="003F5BD1">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796783" w14:textId="77777777" w:rsidR="003F5BD1" w:rsidRPr="003F5BD1" w:rsidRDefault="003F5BD1" w:rsidP="003F5BD1">
            <w:pPr>
              <w:spacing w:before="240"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lang w:eastAsia="nb-NO"/>
                <w14:ligatures w14:val="none"/>
              </w:rPr>
              <w:t>Er det innhentet samtykke fra rettighetshavere til personopplysninger eller rettighetshavere til foto, illustrasjoner, tekst mv. underlagt opphavsrett?</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84D9D7" w14:textId="77777777" w:rsidR="003F5BD1" w:rsidRPr="003F5BD1" w:rsidRDefault="003F5BD1" w:rsidP="003F5BD1">
            <w:pPr>
              <w:spacing w:before="240"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Eks. Falt i det fri/Innhentet samtykke</w:t>
            </w:r>
          </w:p>
        </w:tc>
      </w:tr>
      <w:tr w:rsidR="003F5BD1" w:rsidRPr="003F5BD1" w14:paraId="11EFF53E" w14:textId="77777777" w:rsidTr="003F5BD1">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29319C" w14:textId="77777777" w:rsidR="003F5BD1" w:rsidRPr="003F5BD1" w:rsidRDefault="003F5BD1" w:rsidP="003F5BD1">
            <w:pPr>
              <w:spacing w:before="240"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lang w:eastAsia="nb-NO"/>
                <w14:ligatures w14:val="none"/>
              </w:rPr>
              <w:t>Hvor nøye er arkivmaterialet kontrollert?</w:t>
            </w:r>
          </w:p>
        </w:tc>
        <w:tc>
          <w:tcPr>
            <w:tcW w:w="5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6109AE" w14:textId="77777777" w:rsidR="003F5BD1" w:rsidRPr="003F5BD1" w:rsidRDefault="003F5BD1" w:rsidP="003F5BD1">
            <w:pPr>
              <w:spacing w:before="240" w:after="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Eks.:</w:t>
            </w:r>
          </w:p>
          <w:p w14:paraId="55BD5A83" w14:textId="77777777" w:rsidR="003F5BD1" w:rsidRPr="003F5BD1" w:rsidRDefault="003F5BD1" w:rsidP="003F5BD1">
            <w:pPr>
              <w:numPr>
                <w:ilvl w:val="0"/>
                <w:numId w:val="9"/>
              </w:numPr>
              <w:spacing w:after="0" w:line="240" w:lineRule="auto"/>
              <w:ind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Hele arkivmaterialet er nøye gjennomgått.</w:t>
            </w:r>
          </w:p>
          <w:p w14:paraId="5C4628A2" w14:textId="77777777" w:rsidR="003F5BD1" w:rsidRPr="003F5BD1" w:rsidRDefault="003F5BD1" w:rsidP="003F5BD1">
            <w:pPr>
              <w:numPr>
                <w:ilvl w:val="0"/>
                <w:numId w:val="9"/>
              </w:numPr>
              <w:spacing w:after="0" w:line="240" w:lineRule="auto"/>
              <w:ind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Det er tatt stikkprøver i hver serie.</w:t>
            </w:r>
          </w:p>
          <w:p w14:paraId="0A91AEEA" w14:textId="77777777" w:rsidR="003F5BD1" w:rsidRPr="003F5BD1" w:rsidRDefault="003F5BD1" w:rsidP="003F5BD1">
            <w:pPr>
              <w:spacing w:after="24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lang w:eastAsia="nb-NO"/>
                <w14:ligatures w14:val="none"/>
              </w:rPr>
              <w:t>Arkivmaterialet er ikke kontrollert; spørsmålene om arkivmaterialets innhold er besvart utfra generelle antakelser basert på erfaring.</w:t>
            </w:r>
          </w:p>
        </w:tc>
      </w:tr>
    </w:tbl>
    <w:p w14:paraId="3DA001C6" w14:textId="77777777" w:rsidR="003F5BD1" w:rsidRPr="003F5BD1" w:rsidRDefault="003F5BD1" w:rsidP="003F5BD1">
      <w:pPr>
        <w:shd w:val="clear" w:color="auto" w:fill="FFFFFF"/>
        <w:spacing w:before="240" w:after="200" w:line="240" w:lineRule="auto"/>
        <w:ind w:left="284" w:right="283"/>
        <w:rPr>
          <w:rFonts w:ascii="Calibri" w:eastAsia="Times New Roman" w:hAnsi="Calibri" w:cs="Calibri"/>
          <w:color w:val="333333"/>
          <w:kern w:val="0"/>
          <w:sz w:val="24"/>
          <w:szCs w:val="24"/>
          <w:lang w:eastAsia="nb-NO"/>
          <w14:ligatures w14:val="none"/>
        </w:rPr>
      </w:pPr>
      <w:r w:rsidRPr="003F5BD1">
        <w:rPr>
          <w:rFonts w:ascii="Calibri" w:eastAsia="Times New Roman" w:hAnsi="Calibri" w:cs="Calibri"/>
          <w:color w:val="333333"/>
          <w:kern w:val="0"/>
          <w:sz w:val="24"/>
          <w:szCs w:val="24"/>
          <w:lang w:eastAsia="nb-NO"/>
          <w14:ligatures w14:val="none"/>
        </w:rPr>
        <w:t> </w:t>
      </w:r>
    </w:p>
    <w:p w14:paraId="3E70CFE3" w14:textId="77777777" w:rsidR="003F5BD1" w:rsidRPr="003F5BD1" w:rsidRDefault="003F5BD1" w:rsidP="003F5BD1">
      <w:pPr>
        <w:shd w:val="clear" w:color="auto" w:fill="FFFFFF"/>
        <w:spacing w:before="240" w:after="20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shd w:val="clear" w:color="auto" w:fill="FFFFFF"/>
          <w:lang w:eastAsia="nb-NO"/>
          <w14:ligatures w14:val="none"/>
        </w:rPr>
        <w:lastRenderedPageBreak/>
        <w:t>BILAG 2. ARKIVLISTE</w:t>
      </w:r>
    </w:p>
    <w:p w14:paraId="08E411D5" w14:textId="77777777" w:rsidR="003F5BD1" w:rsidRPr="003F5BD1" w:rsidRDefault="003F5BD1" w:rsidP="003F5BD1">
      <w:pPr>
        <w:shd w:val="clear" w:color="auto" w:fill="FFFFFF"/>
        <w:spacing w:before="240" w:after="20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color w:val="333333"/>
          <w:kern w:val="0"/>
          <w:sz w:val="24"/>
          <w:szCs w:val="24"/>
          <w:shd w:val="clear" w:color="auto" w:fill="FFFFFF"/>
          <w:lang w:eastAsia="nb-NO"/>
          <w14:ligatures w14:val="none"/>
        </w:rPr>
        <w:t>[...]</w:t>
      </w:r>
    </w:p>
    <w:p w14:paraId="308CCE1B" w14:textId="77777777" w:rsidR="003F5BD1" w:rsidRPr="003F5BD1" w:rsidRDefault="003F5BD1" w:rsidP="003F5BD1">
      <w:pPr>
        <w:shd w:val="clear" w:color="auto" w:fill="FFFFFF"/>
        <w:spacing w:before="240" w:after="20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b/>
          <w:bCs/>
          <w:color w:val="333333"/>
          <w:kern w:val="0"/>
          <w:sz w:val="24"/>
          <w:szCs w:val="24"/>
          <w:shd w:val="clear" w:color="auto" w:fill="FFFFFF"/>
          <w:lang w:eastAsia="nb-NO"/>
          <w14:ligatures w14:val="none"/>
        </w:rPr>
        <w:t>BILAG 3. AVGRENSNINGER I ARKIVVERKETS RÅDERETT I MATERIALE (avgrenset til 100 år etter dato for signatur av denne avtale jf. arkivloven § 16).</w:t>
      </w:r>
    </w:p>
    <w:p w14:paraId="24CB9E5A" w14:textId="77777777" w:rsidR="003F5BD1" w:rsidRPr="003F5BD1" w:rsidRDefault="003F5BD1" w:rsidP="003F5BD1">
      <w:pPr>
        <w:shd w:val="clear" w:color="auto" w:fill="FFFFFF"/>
        <w:spacing w:before="240" w:after="200" w:line="240" w:lineRule="auto"/>
        <w:ind w:left="284" w:right="283"/>
        <w:rPr>
          <w:rFonts w:ascii="Calibri" w:eastAsia="Times New Roman" w:hAnsi="Calibri" w:cs="Calibri"/>
          <w:color w:val="333333"/>
          <w:kern w:val="0"/>
          <w:sz w:val="24"/>
          <w:szCs w:val="24"/>
          <w:lang w:eastAsia="nb-NO"/>
          <w14:ligatures w14:val="none"/>
        </w:rPr>
      </w:pPr>
      <w:r w:rsidRPr="003F5BD1">
        <w:rPr>
          <w:rFonts w:ascii="Times New Roman" w:eastAsia="Times New Roman" w:hAnsi="Times New Roman" w:cs="Times New Roman"/>
          <w:i/>
          <w:iCs/>
          <w:color w:val="333333"/>
          <w:kern w:val="0"/>
          <w:sz w:val="24"/>
          <w:szCs w:val="24"/>
          <w:shd w:val="clear" w:color="auto" w:fill="FFFFFF"/>
          <w:lang w:eastAsia="nb-NO"/>
          <w14:ligatures w14:val="none"/>
        </w:rPr>
        <w:t>Arkivverket følger som utgangspunkt offentligrettslig regulering av tilgang til arkiver, dvs. offentlighetsloven og forvaltningsloven.</w:t>
      </w:r>
    </w:p>
    <w:p w14:paraId="03B83F7A" w14:textId="77777777" w:rsidR="00904CD7" w:rsidRDefault="00904CD7"/>
    <w:sectPr w:rsidR="00904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771"/>
    <w:multiLevelType w:val="multilevel"/>
    <w:tmpl w:val="ECEE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1724A"/>
    <w:multiLevelType w:val="multilevel"/>
    <w:tmpl w:val="BD78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245C"/>
    <w:multiLevelType w:val="multilevel"/>
    <w:tmpl w:val="49B4CC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01495"/>
    <w:multiLevelType w:val="multilevel"/>
    <w:tmpl w:val="B366E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B730A"/>
    <w:multiLevelType w:val="multilevel"/>
    <w:tmpl w:val="363AC4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A02598"/>
    <w:multiLevelType w:val="multilevel"/>
    <w:tmpl w:val="D228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F08DF"/>
    <w:multiLevelType w:val="multilevel"/>
    <w:tmpl w:val="E3D88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346C9C"/>
    <w:multiLevelType w:val="multilevel"/>
    <w:tmpl w:val="C93A29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F36081"/>
    <w:multiLevelType w:val="multilevel"/>
    <w:tmpl w:val="FAFC60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7672481">
    <w:abstractNumId w:val="0"/>
  </w:num>
  <w:num w:numId="2" w16cid:durableId="553933630">
    <w:abstractNumId w:val="3"/>
  </w:num>
  <w:num w:numId="3" w16cid:durableId="678167298">
    <w:abstractNumId w:val="6"/>
  </w:num>
  <w:num w:numId="4" w16cid:durableId="82386931">
    <w:abstractNumId w:val="4"/>
  </w:num>
  <w:num w:numId="5" w16cid:durableId="1666517755">
    <w:abstractNumId w:val="8"/>
  </w:num>
  <w:num w:numId="6" w16cid:durableId="1994019024">
    <w:abstractNumId w:val="7"/>
  </w:num>
  <w:num w:numId="7" w16cid:durableId="168645375">
    <w:abstractNumId w:val="2"/>
  </w:num>
  <w:num w:numId="8" w16cid:durableId="1186405369">
    <w:abstractNumId w:val="5"/>
  </w:num>
  <w:num w:numId="9" w16cid:durableId="1493136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BD1"/>
    <w:rsid w:val="003F5BD1"/>
    <w:rsid w:val="00904CD7"/>
    <w:rsid w:val="00D01F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6C3E"/>
  <w15:chartTrackingRefBased/>
  <w15:docId w15:val="{CFF6C831-5784-46A5-BD55-807FF37C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F5BD1"/>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1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5738</Characters>
  <Application>Microsoft Office Word</Application>
  <DocSecurity>4</DocSecurity>
  <Lines>47</Lines>
  <Paragraphs>13</Paragraphs>
  <ScaleCrop>false</ScaleCrop>
  <Company>Arkivverket</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Ottersland</dc:creator>
  <cp:keywords/>
  <dc:description/>
  <cp:lastModifiedBy>Ann Siri Hegseth Garberg</cp:lastModifiedBy>
  <cp:revision>2</cp:revision>
  <dcterms:created xsi:type="dcterms:W3CDTF">2024-03-12T10:49:00Z</dcterms:created>
  <dcterms:modified xsi:type="dcterms:W3CDTF">2024-03-12T10:49:00Z</dcterms:modified>
</cp:coreProperties>
</file>